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1CE" w:rsidRPr="002338FA" w:rsidRDefault="000B7B85" w:rsidP="006F09B5">
      <w:pPr>
        <w:spacing w:line="360" w:lineRule="auto"/>
        <w:ind w:firstLine="900"/>
        <w:jc w:val="both"/>
        <w:rPr>
          <w:b/>
          <w:sz w:val="36"/>
          <w:szCs w:val="36"/>
          <w:lang w:val="uk-UA"/>
        </w:rPr>
      </w:pPr>
      <w:r w:rsidRPr="002338FA">
        <w:rPr>
          <w:b/>
          <w:sz w:val="36"/>
          <w:szCs w:val="36"/>
          <w:lang w:val="uk-UA"/>
        </w:rPr>
        <w:t>Клас</w:t>
      </w:r>
      <w:r w:rsidR="00212CE2" w:rsidRPr="002338FA">
        <w:rPr>
          <w:b/>
          <w:sz w:val="36"/>
          <w:szCs w:val="36"/>
          <w:lang w:val="uk-UA"/>
        </w:rPr>
        <w:t xml:space="preserve"> </w:t>
      </w:r>
      <w:r w:rsidR="005C0AE4" w:rsidRPr="002338FA">
        <w:rPr>
          <w:b/>
          <w:sz w:val="36"/>
          <w:szCs w:val="36"/>
          <w:lang w:val="uk-UA"/>
        </w:rPr>
        <w:t>6</w:t>
      </w:r>
    </w:p>
    <w:p w:rsidR="006F09B5" w:rsidRPr="002338FA" w:rsidRDefault="00692C1A" w:rsidP="006F09B5">
      <w:pPr>
        <w:spacing w:line="360" w:lineRule="auto"/>
        <w:ind w:firstLine="900"/>
        <w:jc w:val="both"/>
        <w:rPr>
          <w:b/>
          <w:sz w:val="36"/>
          <w:szCs w:val="36"/>
          <w:lang w:val="uk-UA"/>
        </w:rPr>
      </w:pPr>
      <w:r w:rsidRPr="002338FA">
        <w:rPr>
          <w:b/>
          <w:sz w:val="36"/>
          <w:szCs w:val="36"/>
          <w:lang w:val="uk-UA"/>
        </w:rPr>
        <w:t xml:space="preserve">Тема: </w:t>
      </w:r>
      <w:r w:rsidR="005C0AE4" w:rsidRPr="002338FA">
        <w:rPr>
          <w:b/>
          <w:bCs/>
          <w:sz w:val="36"/>
          <w:szCs w:val="36"/>
          <w:lang w:val="uk-UA"/>
        </w:rPr>
        <w:t>Формула портрета</w:t>
      </w:r>
    </w:p>
    <w:p w:rsidR="006F09B5" w:rsidRPr="002338FA" w:rsidRDefault="00912984" w:rsidP="006F09B5">
      <w:pPr>
        <w:spacing w:line="360" w:lineRule="auto"/>
        <w:ind w:firstLine="900"/>
        <w:jc w:val="both"/>
        <w:rPr>
          <w:b/>
          <w:sz w:val="36"/>
          <w:szCs w:val="36"/>
          <w:lang w:val="uk-UA"/>
        </w:rPr>
      </w:pPr>
      <w:r w:rsidRPr="002338FA">
        <w:rPr>
          <w:b/>
          <w:sz w:val="36"/>
          <w:szCs w:val="36"/>
          <w:lang w:val="uk-UA"/>
        </w:rPr>
        <w:t>З</w:t>
      </w:r>
      <w:r w:rsidR="006F09B5" w:rsidRPr="002338FA">
        <w:rPr>
          <w:b/>
          <w:sz w:val="36"/>
          <w:szCs w:val="36"/>
          <w:lang w:val="uk-UA"/>
        </w:rPr>
        <w:t>авдання</w:t>
      </w:r>
      <w:r w:rsidRPr="002338FA">
        <w:rPr>
          <w:b/>
          <w:sz w:val="36"/>
          <w:szCs w:val="36"/>
          <w:lang w:val="uk-UA"/>
        </w:rPr>
        <w:t xml:space="preserve"> уроку</w:t>
      </w:r>
      <w:r w:rsidR="00CF79D4" w:rsidRPr="002338FA">
        <w:rPr>
          <w:b/>
          <w:sz w:val="36"/>
          <w:szCs w:val="36"/>
          <w:lang w:val="uk-UA"/>
        </w:rPr>
        <w:t>:</w:t>
      </w:r>
      <w:r w:rsidR="000609A1" w:rsidRPr="002338FA">
        <w:rPr>
          <w:b/>
          <w:sz w:val="36"/>
          <w:szCs w:val="36"/>
          <w:lang w:val="uk-UA"/>
        </w:rPr>
        <w:t xml:space="preserve"> </w:t>
      </w:r>
      <w:r w:rsidR="005C0AE4" w:rsidRPr="002338FA">
        <w:rPr>
          <w:b/>
          <w:sz w:val="36"/>
          <w:szCs w:val="36"/>
          <w:lang w:val="uk-UA"/>
        </w:rPr>
        <w:t>Зображення</w:t>
      </w:r>
      <w:r w:rsidR="003A1B45">
        <w:rPr>
          <w:b/>
          <w:sz w:val="36"/>
          <w:szCs w:val="36"/>
          <w:lang w:val="uk-UA"/>
        </w:rPr>
        <w:t xml:space="preserve"> обличчя людини</w:t>
      </w:r>
      <w:r w:rsidR="005C0AE4" w:rsidRPr="002338FA">
        <w:rPr>
          <w:b/>
          <w:sz w:val="36"/>
          <w:szCs w:val="36"/>
          <w:lang w:val="uk-UA"/>
        </w:rPr>
        <w:t>.</w:t>
      </w:r>
    </w:p>
    <w:p w:rsidR="00912984" w:rsidRPr="002338FA" w:rsidRDefault="006E69E8" w:rsidP="00AF28F6">
      <w:pPr>
        <w:spacing w:line="360" w:lineRule="auto"/>
        <w:ind w:firstLine="900"/>
        <w:jc w:val="both"/>
        <w:rPr>
          <w:b/>
          <w:sz w:val="36"/>
          <w:szCs w:val="36"/>
          <w:lang w:val="uk-UA"/>
        </w:rPr>
      </w:pPr>
      <w:r w:rsidRPr="002338FA">
        <w:rPr>
          <w:b/>
          <w:sz w:val="36"/>
          <w:szCs w:val="36"/>
          <w:lang w:val="uk-UA"/>
        </w:rPr>
        <w:t xml:space="preserve">Мета: </w:t>
      </w:r>
    </w:p>
    <w:p w:rsidR="005C0AE4" w:rsidRPr="002338FA" w:rsidRDefault="005C0AE4" w:rsidP="00912984">
      <w:pPr>
        <w:numPr>
          <w:ilvl w:val="0"/>
          <w:numId w:val="5"/>
        </w:numPr>
        <w:tabs>
          <w:tab w:val="clear" w:pos="2100"/>
          <w:tab w:val="num" w:pos="1260"/>
        </w:tabs>
        <w:spacing w:line="360" w:lineRule="auto"/>
        <w:ind w:left="1260" w:hanging="360"/>
        <w:jc w:val="both"/>
        <w:rPr>
          <w:sz w:val="36"/>
          <w:szCs w:val="36"/>
          <w:lang w:val="uk-UA"/>
        </w:rPr>
      </w:pPr>
      <w:r w:rsidRPr="002338FA">
        <w:rPr>
          <w:sz w:val="36"/>
          <w:szCs w:val="36"/>
          <w:lang w:val="uk-UA"/>
        </w:rPr>
        <w:t xml:space="preserve">поглибити знання учнів про портретний жанр у графіці; </w:t>
      </w:r>
    </w:p>
    <w:p w:rsidR="005C0AE4" w:rsidRPr="002338FA" w:rsidRDefault="005C0AE4" w:rsidP="00912984">
      <w:pPr>
        <w:numPr>
          <w:ilvl w:val="0"/>
          <w:numId w:val="5"/>
        </w:numPr>
        <w:tabs>
          <w:tab w:val="clear" w:pos="2100"/>
          <w:tab w:val="num" w:pos="1260"/>
        </w:tabs>
        <w:spacing w:line="360" w:lineRule="auto"/>
        <w:ind w:left="1260" w:hanging="360"/>
        <w:jc w:val="both"/>
        <w:rPr>
          <w:sz w:val="36"/>
          <w:szCs w:val="36"/>
          <w:lang w:val="uk-UA"/>
        </w:rPr>
      </w:pPr>
      <w:r w:rsidRPr="002338FA">
        <w:rPr>
          <w:sz w:val="36"/>
          <w:szCs w:val="36"/>
          <w:lang w:val="uk-UA"/>
        </w:rPr>
        <w:t>розвивати уміння з пропорційної будови обличчя людини, а також розміщення портрета на аркуші паперу.</w:t>
      </w:r>
    </w:p>
    <w:p w:rsidR="005C0AE4" w:rsidRPr="002338FA" w:rsidRDefault="005C0AE4" w:rsidP="00912984">
      <w:pPr>
        <w:numPr>
          <w:ilvl w:val="0"/>
          <w:numId w:val="5"/>
        </w:numPr>
        <w:tabs>
          <w:tab w:val="clear" w:pos="2100"/>
          <w:tab w:val="num" w:pos="1260"/>
        </w:tabs>
        <w:spacing w:line="360" w:lineRule="auto"/>
        <w:ind w:left="1260" w:hanging="360"/>
        <w:jc w:val="both"/>
        <w:rPr>
          <w:sz w:val="36"/>
          <w:szCs w:val="36"/>
          <w:lang w:val="uk-UA"/>
        </w:rPr>
      </w:pPr>
      <w:r w:rsidRPr="002338FA">
        <w:rPr>
          <w:sz w:val="36"/>
          <w:szCs w:val="36"/>
          <w:lang w:val="uk-UA"/>
        </w:rPr>
        <w:t>розвивати відчу</w:t>
      </w:r>
      <w:r w:rsidR="009531D2" w:rsidRPr="002338FA">
        <w:rPr>
          <w:sz w:val="36"/>
          <w:szCs w:val="36"/>
          <w:lang w:val="uk-UA"/>
        </w:rPr>
        <w:t>т</w:t>
      </w:r>
      <w:r w:rsidRPr="002338FA">
        <w:rPr>
          <w:sz w:val="36"/>
          <w:szCs w:val="36"/>
          <w:lang w:val="uk-UA"/>
        </w:rPr>
        <w:t>тя простору, спостережливість, зорову пам'ять, образне мислення й уяву.</w:t>
      </w:r>
      <w:r w:rsidR="009531D2" w:rsidRPr="002338FA">
        <w:rPr>
          <w:sz w:val="36"/>
          <w:szCs w:val="36"/>
          <w:lang w:val="uk-UA"/>
        </w:rPr>
        <w:t xml:space="preserve"> </w:t>
      </w:r>
    </w:p>
    <w:p w:rsidR="005C0AE4" w:rsidRPr="002338FA" w:rsidRDefault="005C0AE4" w:rsidP="00912984">
      <w:pPr>
        <w:numPr>
          <w:ilvl w:val="0"/>
          <w:numId w:val="5"/>
        </w:numPr>
        <w:tabs>
          <w:tab w:val="clear" w:pos="2100"/>
          <w:tab w:val="num" w:pos="1260"/>
        </w:tabs>
        <w:spacing w:line="360" w:lineRule="auto"/>
        <w:ind w:left="1260" w:hanging="360"/>
        <w:jc w:val="both"/>
        <w:rPr>
          <w:sz w:val="36"/>
          <w:szCs w:val="36"/>
          <w:lang w:val="uk-UA"/>
        </w:rPr>
      </w:pPr>
      <w:r w:rsidRPr="002338FA">
        <w:rPr>
          <w:sz w:val="36"/>
          <w:szCs w:val="36"/>
          <w:lang w:val="uk-UA"/>
        </w:rPr>
        <w:t xml:space="preserve">виховувати естетичне ставлення до творів мистецтва; </w:t>
      </w:r>
    </w:p>
    <w:p w:rsidR="005C0AE4" w:rsidRPr="002338FA" w:rsidRDefault="005C0AE4" w:rsidP="00912984">
      <w:pPr>
        <w:numPr>
          <w:ilvl w:val="0"/>
          <w:numId w:val="5"/>
        </w:numPr>
        <w:tabs>
          <w:tab w:val="clear" w:pos="2100"/>
          <w:tab w:val="num" w:pos="1260"/>
        </w:tabs>
        <w:spacing w:line="360" w:lineRule="auto"/>
        <w:ind w:left="1260" w:hanging="360"/>
        <w:jc w:val="both"/>
        <w:rPr>
          <w:sz w:val="36"/>
          <w:szCs w:val="36"/>
          <w:lang w:val="uk-UA"/>
        </w:rPr>
      </w:pPr>
      <w:r w:rsidRPr="002338FA">
        <w:rPr>
          <w:sz w:val="36"/>
          <w:szCs w:val="36"/>
          <w:lang w:val="uk-UA"/>
        </w:rPr>
        <w:t>формувати здатність сприйняття художнього образу.</w:t>
      </w:r>
    </w:p>
    <w:p w:rsidR="00912984" w:rsidRPr="002338FA" w:rsidRDefault="00912984" w:rsidP="00AF28F6">
      <w:pPr>
        <w:spacing w:line="360" w:lineRule="auto"/>
        <w:ind w:firstLine="900"/>
        <w:jc w:val="both"/>
        <w:rPr>
          <w:bCs/>
          <w:iCs/>
          <w:sz w:val="36"/>
          <w:szCs w:val="36"/>
          <w:lang w:val="uk-UA"/>
        </w:rPr>
      </w:pPr>
      <w:r w:rsidRPr="002338FA">
        <w:rPr>
          <w:b/>
          <w:bCs/>
          <w:iCs/>
          <w:sz w:val="36"/>
          <w:szCs w:val="36"/>
          <w:lang w:val="uk-UA"/>
        </w:rPr>
        <w:t xml:space="preserve">Тип уроку: </w:t>
      </w:r>
      <w:r w:rsidRPr="002338FA">
        <w:rPr>
          <w:bCs/>
          <w:iCs/>
          <w:sz w:val="36"/>
          <w:szCs w:val="36"/>
          <w:lang w:val="uk-UA"/>
        </w:rPr>
        <w:t>комбінований.</w:t>
      </w:r>
    </w:p>
    <w:p w:rsidR="00912984" w:rsidRPr="002338FA" w:rsidRDefault="00912984" w:rsidP="00AF28F6">
      <w:pPr>
        <w:spacing w:line="360" w:lineRule="auto"/>
        <w:ind w:firstLine="900"/>
        <w:jc w:val="both"/>
        <w:rPr>
          <w:bCs/>
          <w:iCs/>
          <w:sz w:val="36"/>
          <w:szCs w:val="36"/>
          <w:lang w:val="uk-UA"/>
        </w:rPr>
      </w:pPr>
      <w:r w:rsidRPr="002338FA">
        <w:rPr>
          <w:b/>
          <w:bCs/>
          <w:iCs/>
          <w:sz w:val="36"/>
          <w:szCs w:val="36"/>
          <w:lang w:val="uk-UA"/>
        </w:rPr>
        <w:t>Форма уроку</w:t>
      </w:r>
      <w:r w:rsidRPr="002338FA">
        <w:rPr>
          <w:bCs/>
          <w:iCs/>
          <w:sz w:val="36"/>
          <w:szCs w:val="36"/>
          <w:lang w:val="uk-UA"/>
        </w:rPr>
        <w:t>: дизайн-бюро.</w:t>
      </w:r>
    </w:p>
    <w:p w:rsidR="00912984" w:rsidRPr="002338FA" w:rsidRDefault="0088542C" w:rsidP="00AF28F6">
      <w:pPr>
        <w:spacing w:line="360" w:lineRule="auto"/>
        <w:ind w:firstLine="900"/>
        <w:jc w:val="both"/>
        <w:rPr>
          <w:bCs/>
          <w:iCs/>
          <w:sz w:val="36"/>
          <w:szCs w:val="36"/>
          <w:lang w:val="uk-UA"/>
        </w:rPr>
      </w:pPr>
      <w:r w:rsidRPr="002338FA">
        <w:rPr>
          <w:b/>
          <w:bCs/>
          <w:iCs/>
          <w:sz w:val="36"/>
          <w:szCs w:val="36"/>
          <w:lang w:val="uk-UA"/>
        </w:rPr>
        <w:t>Обладнання:</w:t>
      </w:r>
      <w:r w:rsidRPr="002338FA">
        <w:rPr>
          <w:bCs/>
          <w:iCs/>
          <w:sz w:val="36"/>
          <w:szCs w:val="36"/>
          <w:lang w:val="uk-UA"/>
        </w:rPr>
        <w:t xml:space="preserve"> </w:t>
      </w:r>
    </w:p>
    <w:p w:rsidR="00912984" w:rsidRPr="002338FA" w:rsidRDefault="00912984" w:rsidP="00AF28F6">
      <w:pPr>
        <w:spacing w:line="360" w:lineRule="auto"/>
        <w:ind w:firstLine="900"/>
        <w:jc w:val="both"/>
        <w:rPr>
          <w:bCs/>
          <w:iCs/>
          <w:sz w:val="36"/>
          <w:szCs w:val="36"/>
          <w:lang w:val="uk-UA"/>
        </w:rPr>
      </w:pPr>
      <w:r w:rsidRPr="002338FA">
        <w:rPr>
          <w:bCs/>
          <w:i/>
          <w:iCs/>
          <w:sz w:val="36"/>
          <w:szCs w:val="36"/>
          <w:lang w:val="uk-UA"/>
        </w:rPr>
        <w:t>Візуальний ряд</w:t>
      </w:r>
      <w:r w:rsidRPr="002338FA">
        <w:rPr>
          <w:bCs/>
          <w:iCs/>
          <w:sz w:val="36"/>
          <w:szCs w:val="36"/>
          <w:lang w:val="uk-UA"/>
        </w:rPr>
        <w:t xml:space="preserve">: презентація PowerPoint, </w:t>
      </w:r>
      <w:r w:rsidRPr="002338FA">
        <w:rPr>
          <w:sz w:val="36"/>
          <w:szCs w:val="36"/>
          <w:lang w:val="uk-UA"/>
        </w:rPr>
        <w:t>папка із заготовками зображень «</w:t>
      </w:r>
      <w:r w:rsidR="005C0AE4" w:rsidRPr="002338FA">
        <w:rPr>
          <w:sz w:val="36"/>
          <w:szCs w:val="36"/>
          <w:lang w:val="uk-UA"/>
        </w:rPr>
        <w:t xml:space="preserve">Формула портрета </w:t>
      </w:r>
      <w:r w:rsidRPr="002338FA">
        <w:rPr>
          <w:sz w:val="36"/>
          <w:szCs w:val="36"/>
          <w:lang w:val="uk-UA"/>
        </w:rPr>
        <w:t xml:space="preserve">», </w:t>
      </w:r>
      <w:r w:rsidR="005C0AE4" w:rsidRPr="002338FA">
        <w:rPr>
          <w:sz w:val="36"/>
          <w:szCs w:val="36"/>
          <w:lang w:val="uk-UA"/>
        </w:rPr>
        <w:t>опорні таблиці, сигнальні картки</w:t>
      </w:r>
      <w:r w:rsidRPr="002338FA">
        <w:rPr>
          <w:sz w:val="36"/>
          <w:szCs w:val="36"/>
          <w:lang w:val="uk-UA"/>
        </w:rPr>
        <w:t>.</w:t>
      </w:r>
    </w:p>
    <w:p w:rsidR="0088542C" w:rsidRPr="002338FA" w:rsidRDefault="00912984" w:rsidP="00AF28F6">
      <w:pPr>
        <w:spacing w:line="360" w:lineRule="auto"/>
        <w:ind w:firstLine="900"/>
        <w:jc w:val="both"/>
        <w:rPr>
          <w:bCs/>
          <w:iCs/>
          <w:sz w:val="36"/>
          <w:szCs w:val="36"/>
          <w:lang w:val="uk-UA"/>
        </w:rPr>
      </w:pPr>
      <w:r w:rsidRPr="002338FA">
        <w:rPr>
          <w:bCs/>
          <w:i/>
          <w:iCs/>
          <w:sz w:val="36"/>
          <w:szCs w:val="36"/>
          <w:lang w:val="uk-UA"/>
        </w:rPr>
        <w:lastRenderedPageBreak/>
        <w:t>Технічні засоби</w:t>
      </w:r>
      <w:r w:rsidRPr="002338FA">
        <w:rPr>
          <w:bCs/>
          <w:iCs/>
          <w:sz w:val="36"/>
          <w:szCs w:val="36"/>
          <w:lang w:val="uk-UA"/>
        </w:rPr>
        <w:t xml:space="preserve">: </w:t>
      </w:r>
      <w:r w:rsidR="00CF79D4" w:rsidRPr="002338FA">
        <w:rPr>
          <w:bCs/>
          <w:iCs/>
          <w:sz w:val="36"/>
          <w:szCs w:val="36"/>
          <w:lang w:val="uk-UA"/>
        </w:rPr>
        <w:t xml:space="preserve">комп’ютер, інтерактивна дошка, </w:t>
      </w:r>
      <w:r w:rsidRPr="002338FA">
        <w:rPr>
          <w:bCs/>
          <w:iCs/>
          <w:sz w:val="36"/>
          <w:szCs w:val="36"/>
          <w:lang w:val="uk-UA"/>
        </w:rPr>
        <w:t xml:space="preserve">мультимедійний </w:t>
      </w:r>
      <w:r w:rsidR="00CF79D4" w:rsidRPr="002338FA">
        <w:rPr>
          <w:bCs/>
          <w:iCs/>
          <w:sz w:val="36"/>
          <w:szCs w:val="36"/>
          <w:lang w:val="uk-UA"/>
        </w:rPr>
        <w:t xml:space="preserve">проектор. </w:t>
      </w:r>
    </w:p>
    <w:p w:rsidR="00F46E12" w:rsidRPr="002338FA" w:rsidRDefault="00CF79D4" w:rsidP="00AF28F6">
      <w:pPr>
        <w:spacing w:line="360" w:lineRule="auto"/>
        <w:ind w:firstLine="720"/>
        <w:jc w:val="center"/>
        <w:rPr>
          <w:b/>
          <w:sz w:val="36"/>
          <w:szCs w:val="36"/>
          <w:lang w:val="uk-UA"/>
        </w:rPr>
      </w:pPr>
      <w:r w:rsidRPr="002338FA">
        <w:rPr>
          <w:b/>
          <w:sz w:val="36"/>
          <w:szCs w:val="36"/>
          <w:lang w:val="uk-UA"/>
        </w:rPr>
        <w:t>Хід уроку</w:t>
      </w:r>
      <w:r w:rsidR="00912984" w:rsidRPr="002338FA">
        <w:rPr>
          <w:b/>
          <w:sz w:val="36"/>
          <w:szCs w:val="36"/>
          <w:lang w:val="uk-UA"/>
        </w:rPr>
        <w:t>: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62652D" w:rsidRPr="002338FA" w:rsidTr="0062652D">
        <w:trPr>
          <w:trHeight w:val="146"/>
        </w:trPr>
        <w:tc>
          <w:tcPr>
            <w:tcW w:w="9747" w:type="dxa"/>
          </w:tcPr>
          <w:p w:rsidR="0062652D" w:rsidRPr="002338FA" w:rsidRDefault="0062652D" w:rsidP="005C0AE4">
            <w:pPr>
              <w:spacing w:line="360" w:lineRule="auto"/>
              <w:ind w:firstLine="720"/>
              <w:jc w:val="center"/>
              <w:rPr>
                <w:b/>
                <w:sz w:val="36"/>
                <w:szCs w:val="36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t>Хід уроку:</w:t>
            </w:r>
          </w:p>
        </w:tc>
      </w:tr>
      <w:tr w:rsidR="0062652D" w:rsidRPr="002338FA" w:rsidTr="0062652D">
        <w:trPr>
          <w:trHeight w:val="3585"/>
        </w:trPr>
        <w:tc>
          <w:tcPr>
            <w:tcW w:w="9747" w:type="dxa"/>
          </w:tcPr>
          <w:p w:rsidR="0062652D" w:rsidRPr="002338FA" w:rsidRDefault="0062652D" w:rsidP="005C0AE4">
            <w:pPr>
              <w:spacing w:line="360" w:lineRule="auto"/>
              <w:ind w:left="720"/>
              <w:jc w:val="both"/>
              <w:rPr>
                <w:b/>
                <w:sz w:val="36"/>
                <w:szCs w:val="36"/>
                <w:lang w:val="uk-UA"/>
              </w:rPr>
            </w:pPr>
            <w:r w:rsidRPr="002338FA">
              <w:rPr>
                <w:b/>
                <w:bCs/>
                <w:sz w:val="36"/>
                <w:szCs w:val="36"/>
                <w:lang w:val="uk-UA"/>
              </w:rPr>
              <w:t xml:space="preserve">І. </w:t>
            </w:r>
            <w:r w:rsidRPr="002338FA">
              <w:rPr>
                <w:b/>
                <w:sz w:val="36"/>
                <w:szCs w:val="36"/>
                <w:lang w:val="uk-UA"/>
              </w:rPr>
              <w:t>Актуалізація  чуттєвого досвіду  та опорних знань учнів</w:t>
            </w:r>
          </w:p>
          <w:p w:rsidR="0062652D" w:rsidRPr="002338FA" w:rsidRDefault="0062652D" w:rsidP="00F82C56">
            <w:pPr>
              <w:spacing w:line="360" w:lineRule="auto"/>
              <w:ind w:left="720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>Тему сьогоднішнього уроку ви дізнаєтесь після того, як зіграєте зі мною у ігри. Візьміть сигнальні картки, перша гра дасть вам змогу зрозуміти з яким жанром ОМ ми  будемо сьогодні працювати. Знайдіть  зайву картину.</w:t>
            </w:r>
          </w:p>
          <w:p w:rsidR="0062652D" w:rsidRPr="002338FA" w:rsidRDefault="0062652D" w:rsidP="00F82C56">
            <w:pPr>
              <w:spacing w:line="360" w:lineRule="auto"/>
              <w:ind w:left="720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Обґрунтуйте свою думку. </w:t>
            </w:r>
          </w:p>
        </w:tc>
      </w:tr>
      <w:tr w:rsidR="0062652D" w:rsidRPr="005C0AE4" w:rsidTr="0062652D">
        <w:trPr>
          <w:trHeight w:val="2807"/>
        </w:trPr>
        <w:tc>
          <w:tcPr>
            <w:tcW w:w="9747" w:type="dxa"/>
          </w:tcPr>
          <w:p w:rsidR="0062652D" w:rsidRPr="002338FA" w:rsidRDefault="0062652D" w:rsidP="005C0AE4">
            <w:pPr>
              <w:spacing w:line="360" w:lineRule="auto"/>
              <w:ind w:left="720"/>
              <w:jc w:val="both"/>
              <w:rPr>
                <w:bCs/>
                <w:sz w:val="36"/>
                <w:szCs w:val="36"/>
                <w:lang w:val="uk-UA"/>
              </w:rPr>
            </w:pPr>
            <w:r w:rsidRPr="002338FA">
              <w:rPr>
                <w:bCs/>
                <w:sz w:val="36"/>
                <w:szCs w:val="36"/>
                <w:lang w:val="uk-UA"/>
              </w:rPr>
              <w:t>Наступна гра підкаже вам з яким видом мистецтва ви будете мати справу сьогодні.</w:t>
            </w:r>
          </w:p>
          <w:p w:rsidR="0062652D" w:rsidRPr="002338FA" w:rsidRDefault="0062652D" w:rsidP="005C0AE4">
            <w:pPr>
              <w:spacing w:line="360" w:lineRule="auto"/>
              <w:ind w:left="720"/>
              <w:jc w:val="both"/>
              <w:rPr>
                <w:bCs/>
                <w:sz w:val="36"/>
                <w:szCs w:val="36"/>
                <w:lang w:val="uk-UA"/>
              </w:rPr>
            </w:pPr>
            <w:r w:rsidRPr="002338FA">
              <w:rPr>
                <w:bCs/>
                <w:sz w:val="36"/>
                <w:szCs w:val="36"/>
                <w:lang w:val="uk-UA"/>
              </w:rPr>
              <w:t>Знайдіть зайву картину.</w:t>
            </w:r>
          </w:p>
          <w:p w:rsidR="0062652D" w:rsidRPr="002338FA" w:rsidRDefault="0062652D" w:rsidP="005C0AE4">
            <w:pPr>
              <w:spacing w:line="360" w:lineRule="auto"/>
              <w:ind w:left="720"/>
              <w:jc w:val="both"/>
              <w:rPr>
                <w:bCs/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>Обґрунтуйте свою думку.</w:t>
            </w:r>
          </w:p>
        </w:tc>
      </w:tr>
      <w:tr w:rsidR="0062652D" w:rsidRPr="005C0AE4" w:rsidTr="0062652D">
        <w:trPr>
          <w:trHeight w:val="763"/>
        </w:trPr>
        <w:tc>
          <w:tcPr>
            <w:tcW w:w="9747" w:type="dxa"/>
          </w:tcPr>
          <w:p w:rsidR="0062652D" w:rsidRPr="002338FA" w:rsidRDefault="0062652D" w:rsidP="005C0AE4">
            <w:pPr>
              <w:spacing w:line="360" w:lineRule="auto"/>
              <w:ind w:left="720"/>
              <w:jc w:val="both"/>
              <w:rPr>
                <w:bCs/>
                <w:sz w:val="36"/>
                <w:szCs w:val="36"/>
                <w:lang w:val="uk-UA"/>
              </w:rPr>
            </w:pPr>
            <w:r w:rsidRPr="002338FA">
              <w:rPr>
                <w:bCs/>
                <w:sz w:val="36"/>
                <w:szCs w:val="36"/>
                <w:lang w:val="uk-UA"/>
              </w:rPr>
              <w:t xml:space="preserve">Знайдіть відповідність </w:t>
            </w:r>
          </w:p>
          <w:p w:rsidR="0062652D" w:rsidRPr="002338FA" w:rsidRDefault="0062652D" w:rsidP="00F526CF">
            <w:pPr>
              <w:spacing w:line="360" w:lineRule="auto"/>
              <w:ind w:left="720"/>
              <w:jc w:val="both"/>
              <w:rPr>
                <w:bCs/>
                <w:sz w:val="36"/>
                <w:szCs w:val="36"/>
                <w:lang w:val="uk-UA"/>
              </w:rPr>
            </w:pPr>
            <w:r w:rsidRPr="002338FA">
              <w:rPr>
                <w:bCs/>
                <w:sz w:val="36"/>
                <w:szCs w:val="36"/>
                <w:lang w:val="uk-UA"/>
              </w:rPr>
              <w:t>Який висновок ви можете зробити?</w:t>
            </w:r>
          </w:p>
        </w:tc>
      </w:tr>
      <w:tr w:rsidR="0062652D" w:rsidRPr="005C0AE4" w:rsidTr="0062652D">
        <w:trPr>
          <w:trHeight w:val="2530"/>
        </w:trPr>
        <w:tc>
          <w:tcPr>
            <w:tcW w:w="9747" w:type="dxa"/>
          </w:tcPr>
          <w:p w:rsidR="0062652D" w:rsidRPr="002338FA" w:rsidRDefault="0062652D" w:rsidP="005C0AE4">
            <w:pPr>
              <w:spacing w:line="360" w:lineRule="auto"/>
              <w:ind w:left="720"/>
              <w:jc w:val="both"/>
              <w:rPr>
                <w:bCs/>
                <w:sz w:val="36"/>
                <w:szCs w:val="36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t>ІІ. Оголошення теми, завдань, мети уроку</w:t>
            </w:r>
          </w:p>
        </w:tc>
      </w:tr>
      <w:tr w:rsidR="0062652D" w:rsidRPr="005C0AE4" w:rsidTr="0062652D">
        <w:trPr>
          <w:trHeight w:val="3585"/>
        </w:trPr>
        <w:tc>
          <w:tcPr>
            <w:tcW w:w="9747" w:type="dxa"/>
          </w:tcPr>
          <w:p w:rsidR="0062652D" w:rsidRPr="002338FA" w:rsidRDefault="0062652D" w:rsidP="00F526CF">
            <w:pPr>
              <w:spacing w:line="360" w:lineRule="auto"/>
              <w:ind w:left="720"/>
              <w:jc w:val="both"/>
              <w:rPr>
                <w:b/>
                <w:sz w:val="36"/>
                <w:szCs w:val="36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lastRenderedPageBreak/>
              <w:t xml:space="preserve">ІІІ. Мотивація </w:t>
            </w:r>
            <w:r w:rsidRPr="002338FA">
              <w:rPr>
                <w:b/>
                <w:bCs/>
                <w:sz w:val="36"/>
                <w:szCs w:val="36"/>
                <w:lang w:val="uk-UA"/>
              </w:rPr>
              <w:t xml:space="preserve">навчальної дiяльностi  </w:t>
            </w:r>
          </w:p>
          <w:p w:rsidR="0062652D" w:rsidRPr="002338FA" w:rsidRDefault="0062652D" w:rsidP="00F526CF">
            <w:pPr>
              <w:spacing w:line="360" w:lineRule="auto"/>
              <w:ind w:left="720"/>
              <w:jc w:val="both"/>
              <w:rPr>
                <w:b/>
                <w:sz w:val="36"/>
                <w:szCs w:val="36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t>Поетична сторінка</w:t>
            </w:r>
          </w:p>
          <w:p w:rsidR="0062652D" w:rsidRPr="002338FA" w:rsidRDefault="0062652D" w:rsidP="00F526CF">
            <w:pPr>
              <w:spacing w:line="360" w:lineRule="auto"/>
              <w:ind w:left="720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>Розпочати знайомство з портретом я хочу рядками виданого поета. Після прослуховування рядків дайте відповідь на запитання, яке головне завдання стоїть перед художником-портретистом?</w:t>
            </w:r>
          </w:p>
          <w:p w:rsidR="0062652D" w:rsidRPr="002338FA" w:rsidRDefault="0062652D" w:rsidP="00F526CF">
            <w:pPr>
              <w:spacing w:line="360" w:lineRule="auto"/>
              <w:ind w:firstLine="720"/>
              <w:jc w:val="both"/>
              <w:rPr>
                <w:bCs/>
                <w:sz w:val="36"/>
                <w:szCs w:val="36"/>
                <w:lang w:val="uk-UA"/>
              </w:rPr>
            </w:pPr>
            <w:r w:rsidRPr="002338FA">
              <w:rPr>
                <w:bCs/>
                <w:sz w:val="36"/>
                <w:szCs w:val="36"/>
                <w:lang w:val="uk-UA"/>
              </w:rPr>
              <w:t xml:space="preserve">Формулюйте свою думку за схемою: </w:t>
            </w:r>
          </w:p>
          <w:p w:rsidR="0062652D" w:rsidRPr="00F526CF" w:rsidRDefault="0062652D" w:rsidP="00F526CF">
            <w:pPr>
              <w:spacing w:line="360" w:lineRule="auto"/>
              <w:ind w:firstLine="720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noProof/>
                <w:sz w:val="36"/>
                <w:szCs w:val="36"/>
                <w:lang w:val="uk-UA"/>
              </w:rPr>
              <w:pict>
                <v:line id="_x0000_s1050" style="position:absolute;left:0;text-align:left;z-index:2" from="19.5pt,30.95pt" to="64.5pt,30.95pt">
                  <v:stroke endarrow="block"/>
                </v:line>
              </w:pict>
            </w:r>
            <w:r>
              <w:rPr>
                <w:bCs/>
                <w:noProof/>
                <w:sz w:val="36"/>
                <w:szCs w:val="36"/>
                <w:lang w:val="uk-UA"/>
              </w:rPr>
              <w:pict>
                <v:line id="_x0000_s1049" style="position:absolute;left:0;text-align:left;z-index:1" from="162pt,9.15pt" to="207pt,9.15pt">
                  <v:stroke endarrow="block"/>
                </v:line>
              </w:pict>
            </w:r>
            <w:r w:rsidRPr="002338FA">
              <w:rPr>
                <w:bCs/>
                <w:sz w:val="36"/>
                <w:szCs w:val="36"/>
                <w:lang w:val="uk-UA"/>
              </w:rPr>
              <w:t xml:space="preserve">«Я вважаю, що…» </w:t>
            </w:r>
            <w:r w:rsidRPr="002338FA">
              <w:rPr>
                <w:bCs/>
                <w:sz w:val="36"/>
                <w:szCs w:val="36"/>
                <w:lang w:val="uk-UA"/>
              </w:rPr>
              <w:tab/>
            </w:r>
            <w:r w:rsidRPr="002338FA">
              <w:rPr>
                <w:bCs/>
                <w:sz w:val="36"/>
                <w:szCs w:val="36"/>
                <w:lang w:val="uk-UA"/>
              </w:rPr>
              <w:tab/>
              <w:t xml:space="preserve">«Тому що…» </w:t>
            </w:r>
            <w:r w:rsidRPr="002338FA">
              <w:rPr>
                <w:bCs/>
                <w:sz w:val="36"/>
                <w:szCs w:val="36"/>
                <w:lang w:val="uk-UA"/>
              </w:rPr>
              <w:tab/>
            </w:r>
            <w:r w:rsidRPr="002338FA">
              <w:rPr>
                <w:bCs/>
                <w:sz w:val="36"/>
                <w:szCs w:val="36"/>
                <w:lang w:val="uk-UA"/>
              </w:rPr>
              <w:tab/>
              <w:t>«Отже, …»</w:t>
            </w:r>
          </w:p>
        </w:tc>
      </w:tr>
      <w:tr w:rsidR="0062652D" w:rsidRPr="005C0AE4" w:rsidTr="0062652D">
        <w:trPr>
          <w:trHeight w:val="841"/>
        </w:trPr>
        <w:tc>
          <w:tcPr>
            <w:tcW w:w="9747" w:type="dxa"/>
          </w:tcPr>
          <w:p w:rsidR="0062652D" w:rsidRPr="002338FA" w:rsidRDefault="0062652D" w:rsidP="00F526CF">
            <w:pPr>
              <w:spacing w:line="360" w:lineRule="auto"/>
              <w:ind w:firstLine="900"/>
              <w:jc w:val="both"/>
              <w:rPr>
                <w:b/>
                <w:sz w:val="36"/>
                <w:szCs w:val="36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t>ІV. Засвоєння нових знань</w:t>
            </w:r>
          </w:p>
          <w:p w:rsidR="0062652D" w:rsidRPr="002338FA" w:rsidRDefault="0062652D" w:rsidP="00F526CF">
            <w:pPr>
              <w:spacing w:line="360" w:lineRule="auto"/>
              <w:ind w:firstLine="900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>Зараз ви переглянете навчальне відео. Ваше завдання заповнити опо</w:t>
            </w:r>
            <w:r>
              <w:rPr>
                <w:sz w:val="36"/>
                <w:szCs w:val="36"/>
                <w:lang w:val="uk-UA"/>
              </w:rPr>
              <w:t>р</w:t>
            </w:r>
            <w:r w:rsidRPr="002338FA">
              <w:rPr>
                <w:sz w:val="36"/>
                <w:szCs w:val="36"/>
                <w:lang w:val="uk-UA"/>
              </w:rPr>
              <w:t xml:space="preserve">ні схеми і вказати які існують </w:t>
            </w:r>
            <w:r w:rsidRPr="002338FA">
              <w:rPr>
                <w:sz w:val="36"/>
                <w:szCs w:val="36"/>
                <w:u w:val="single"/>
                <w:lang w:val="uk-UA"/>
              </w:rPr>
              <w:t>види портретів</w:t>
            </w:r>
            <w:r w:rsidRPr="002338FA">
              <w:rPr>
                <w:sz w:val="36"/>
                <w:szCs w:val="36"/>
                <w:lang w:val="uk-UA"/>
              </w:rPr>
              <w:t xml:space="preserve">, а також дати визначення, </w:t>
            </w:r>
            <w:r w:rsidRPr="002338FA">
              <w:rPr>
                <w:sz w:val="36"/>
                <w:szCs w:val="36"/>
                <w:u w:val="single"/>
                <w:lang w:val="uk-UA"/>
              </w:rPr>
              <w:t>що таке портрет</w:t>
            </w:r>
            <w:r w:rsidRPr="002338FA">
              <w:rPr>
                <w:sz w:val="36"/>
                <w:szCs w:val="36"/>
                <w:lang w:val="uk-UA"/>
              </w:rPr>
              <w:t>.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>Навчальне відео: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color w:val="FF0000"/>
                <w:sz w:val="36"/>
                <w:szCs w:val="36"/>
                <w:lang w:val="uk-UA"/>
              </w:rPr>
              <w:t>Портрет</w:t>
            </w:r>
            <w:r w:rsidRPr="002338FA">
              <w:rPr>
                <w:sz w:val="36"/>
                <w:szCs w:val="36"/>
                <w:lang w:val="uk-UA"/>
              </w:rPr>
              <w:t xml:space="preserve"> вперше з'явився в Стародавньому</w:t>
            </w:r>
            <w:r w:rsidRPr="00E51D39">
              <w:rPr>
                <w:sz w:val="28"/>
                <w:szCs w:val="28"/>
                <w:lang w:val="uk-UA"/>
              </w:rPr>
              <w:t xml:space="preserve"> Єгипті. </w:t>
            </w:r>
            <w:r w:rsidRPr="002338FA">
              <w:rPr>
                <w:sz w:val="36"/>
                <w:szCs w:val="36"/>
                <w:lang w:val="uk-UA"/>
              </w:rPr>
              <w:t>Він звеличував фараона і членів його сім'ї. Зображення повинно було точно передавати схожість. За віруваннями єгиптян, після смерті залишається двійник-невидимка - Ка. Він приходить до «хазяїну» і вселяється в його тіло (мумію) або портретну скульптуру. 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У Древній Греції портрет носив не стільки індивідуальні, характерні риси, скільки узагальнені, ідеальні. Чином досконалого правителя для нас слугує бюст 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Перікла</w:t>
            </w:r>
            <w:r w:rsidRPr="002338FA">
              <w:rPr>
                <w:sz w:val="36"/>
                <w:szCs w:val="36"/>
                <w:lang w:val="uk-UA"/>
              </w:rPr>
              <w:t xml:space="preserve"> - «першого громадянина Афін». 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Гострохарактерні риси додав давньоримський портрет. У скульптурній голові 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імператора Нерона</w:t>
            </w:r>
            <w:r w:rsidRPr="002338FA">
              <w:rPr>
                <w:sz w:val="36"/>
                <w:szCs w:val="36"/>
                <w:lang w:val="uk-UA"/>
              </w:rPr>
              <w:t xml:space="preserve"> передано </w:t>
            </w:r>
            <w:r w:rsidRPr="002338FA">
              <w:rPr>
                <w:sz w:val="36"/>
                <w:szCs w:val="36"/>
                <w:lang w:val="uk-UA"/>
              </w:rPr>
              <w:lastRenderedPageBreak/>
              <w:t>уособлення жорстокої сили правителя. 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Портрет може бути </w:t>
            </w:r>
            <w:r w:rsidRPr="002338FA">
              <w:rPr>
                <w:color w:val="1F497D"/>
                <w:sz w:val="36"/>
                <w:szCs w:val="36"/>
                <w:lang w:val="uk-UA"/>
              </w:rPr>
              <w:t>груповим</w:t>
            </w:r>
            <w:r w:rsidRPr="002338FA">
              <w:rPr>
                <w:sz w:val="36"/>
                <w:szCs w:val="36"/>
                <w:lang w:val="uk-UA"/>
              </w:rPr>
              <w:t>. Блискучим прикладом такого жанру вважається «</w:t>
            </w:r>
            <w:r>
              <w:rPr>
                <w:color w:val="FF0000"/>
                <w:sz w:val="36"/>
                <w:szCs w:val="36"/>
                <w:lang w:val="uk-UA"/>
              </w:rPr>
              <w:t>Портрет дітей Костянтина Б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алди</w:t>
            </w:r>
            <w:r w:rsidRPr="002338FA">
              <w:rPr>
                <w:sz w:val="36"/>
                <w:szCs w:val="36"/>
                <w:lang w:val="uk-UA"/>
              </w:rPr>
              <w:t>» видатного фламандського живописця XVII століття Антоніса ван Дейка, учня великого Рубенса. 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Блискучий портрет того ж автора, який зображує молодих англійських аристократів 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сера Джона Дігбі і Вільяма Рассела</w:t>
            </w:r>
            <w:r w:rsidRPr="002338FA">
              <w:rPr>
                <w:sz w:val="36"/>
                <w:szCs w:val="36"/>
                <w:lang w:val="uk-UA"/>
              </w:rPr>
              <w:t xml:space="preserve">, називається </w:t>
            </w:r>
            <w:r w:rsidRPr="002338FA">
              <w:rPr>
                <w:color w:val="1F497D"/>
                <w:sz w:val="36"/>
                <w:szCs w:val="36"/>
                <w:lang w:val="uk-UA"/>
              </w:rPr>
              <w:t>парним</w:t>
            </w:r>
            <w:r w:rsidRPr="002338FA">
              <w:rPr>
                <w:sz w:val="36"/>
                <w:szCs w:val="36"/>
                <w:lang w:val="uk-UA"/>
              </w:rPr>
              <w:t xml:space="preserve">. Цей твір несе риси </w:t>
            </w:r>
            <w:r w:rsidRPr="002338FA">
              <w:rPr>
                <w:color w:val="1F497D"/>
                <w:sz w:val="36"/>
                <w:szCs w:val="36"/>
                <w:lang w:val="uk-UA"/>
              </w:rPr>
              <w:t>парадного портрета</w:t>
            </w:r>
            <w:r w:rsidRPr="002338FA">
              <w:rPr>
                <w:sz w:val="36"/>
                <w:szCs w:val="36"/>
                <w:lang w:val="uk-UA"/>
              </w:rPr>
              <w:t>. У ньому портретуючий неодмінно в урочистій позі, парадному одязі, ефектні його жести, ошатний навколишній фон.  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Антоніса ван Дейка прийнято вважати родоначальником парадних портретів для монархів, аристократії, духовенства. Портрети у нього завжди блискучі і урочисті, подібно зображенню кардинала 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Гвідо Бентівольо</w:t>
            </w:r>
            <w:r w:rsidRPr="002338FA">
              <w:rPr>
                <w:sz w:val="36"/>
                <w:szCs w:val="36"/>
                <w:lang w:val="uk-UA"/>
              </w:rPr>
              <w:t>. 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 Глибокий інтерес до особистості людини проявився в епоху Ренесансу. 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Портрет хлопчика</w:t>
            </w:r>
            <w:r w:rsidRPr="002338FA">
              <w:rPr>
                <w:sz w:val="36"/>
                <w:szCs w:val="36"/>
                <w:lang w:val="uk-UA"/>
              </w:rPr>
              <w:t xml:space="preserve"> художника XV століття Бернардіно Пінтуріккіо дає нам відчути цінність особистості, її значимість. Хлопчикові 13 чи 14 років і він не просто дивиться, він бачить з усією допитливістю і глибиною розуму.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 В епоху Відродження виникає і </w:t>
            </w:r>
            <w:r w:rsidRPr="002338FA">
              <w:rPr>
                <w:color w:val="1F497D"/>
                <w:sz w:val="36"/>
                <w:szCs w:val="36"/>
                <w:lang w:val="uk-UA"/>
              </w:rPr>
              <w:t>автопортрет</w:t>
            </w:r>
            <w:r w:rsidRPr="002338FA">
              <w:rPr>
                <w:sz w:val="36"/>
                <w:szCs w:val="36"/>
                <w:lang w:val="uk-UA"/>
              </w:rPr>
              <w:t xml:space="preserve">. На автопортреті 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Альбрехт Дюрер</w:t>
            </w:r>
            <w:r w:rsidRPr="002338FA">
              <w:rPr>
                <w:sz w:val="36"/>
                <w:szCs w:val="36"/>
                <w:lang w:val="uk-UA"/>
              </w:rPr>
              <w:t xml:space="preserve"> зобразив себе в одязі аристократів. Портрет стверджує особистість творця, підкреслюється значимість художника, якого в попередні сторіччя сприймали як ремісника. 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Людину можна зобразити у момент якогось звичайного дії. Тоді з'явиться </w:t>
            </w:r>
            <w:r w:rsidRPr="002338FA">
              <w:rPr>
                <w:color w:val="1F497D"/>
                <w:sz w:val="36"/>
                <w:szCs w:val="36"/>
                <w:lang w:val="uk-UA"/>
              </w:rPr>
              <w:t>побутовий портрет</w:t>
            </w:r>
            <w:r w:rsidRPr="002338FA">
              <w:rPr>
                <w:sz w:val="36"/>
                <w:szCs w:val="36"/>
                <w:lang w:val="uk-UA"/>
              </w:rPr>
              <w:t xml:space="preserve">, як у відомого російського художника XIX століття Василя Андрійовича 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Тропініна.</w:t>
            </w:r>
            <w:r w:rsidRPr="002338FA">
              <w:rPr>
                <w:sz w:val="36"/>
                <w:szCs w:val="36"/>
                <w:lang w:val="uk-UA"/>
              </w:rPr>
              <w:t>  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Вершина портретного мистецтва - </w:t>
            </w:r>
            <w:r w:rsidRPr="002338FA">
              <w:rPr>
                <w:color w:val="4F81BD"/>
                <w:sz w:val="36"/>
                <w:szCs w:val="36"/>
                <w:lang w:val="uk-UA"/>
              </w:rPr>
              <w:t>психологічний портрет</w:t>
            </w:r>
            <w:r w:rsidRPr="002338FA">
              <w:rPr>
                <w:sz w:val="36"/>
                <w:szCs w:val="36"/>
                <w:lang w:val="uk-UA"/>
              </w:rPr>
              <w:t xml:space="preserve">. Він розкриває внутрішню суть людини, її думки, почуття, переживання. Прикладом може служити чудовий </w:t>
            </w:r>
            <w:r w:rsidRPr="002338FA">
              <w:rPr>
                <w:sz w:val="36"/>
                <w:szCs w:val="36"/>
                <w:lang w:val="uk-UA"/>
              </w:rPr>
              <w:lastRenderedPageBreak/>
              <w:t xml:space="preserve">портрет актриси 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Пелагеї Стрепетовой Іллі Юхимовича Рєпіна</w:t>
            </w:r>
            <w:r w:rsidRPr="002338FA">
              <w:rPr>
                <w:sz w:val="36"/>
                <w:szCs w:val="36"/>
                <w:lang w:val="uk-UA"/>
              </w:rPr>
              <w:t>. Тут передано складний емоційний стан, відповідно вибрана живописна манера - уривчасті, «нервові» мазки і насичений густий</w:t>
            </w:r>
            <w:r w:rsidRPr="00E51D39">
              <w:rPr>
                <w:sz w:val="28"/>
                <w:szCs w:val="28"/>
                <w:lang w:val="uk-UA"/>
              </w:rPr>
              <w:t xml:space="preserve"> </w:t>
            </w:r>
            <w:r w:rsidRPr="002338FA">
              <w:rPr>
                <w:sz w:val="36"/>
                <w:szCs w:val="36"/>
                <w:lang w:val="uk-UA"/>
              </w:rPr>
              <w:t>колір.  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 xml:space="preserve">Великим майстром портрета вважається голландський живописець XVII-го сторіччя 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Рембрандт</w:t>
            </w:r>
            <w:r w:rsidRPr="002338FA">
              <w:rPr>
                <w:sz w:val="36"/>
                <w:szCs w:val="36"/>
                <w:lang w:val="uk-UA"/>
              </w:rPr>
              <w:t>. У його творчості завжди виражено глибоке та уважне ставлення до людини. Можна сказати, портрети цього живописця - обличчя епохи. Варто лише уважно вдивитися в «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Портрет молодої людини</w:t>
            </w:r>
            <w:r w:rsidRPr="002338FA">
              <w:rPr>
                <w:sz w:val="36"/>
                <w:szCs w:val="36"/>
                <w:lang w:val="uk-UA"/>
              </w:rPr>
              <w:t>», кілька схожого на самого художника.     </w:t>
            </w:r>
          </w:p>
          <w:p w:rsidR="0062652D" w:rsidRPr="002338FA" w:rsidRDefault="0062652D" w:rsidP="00A32789">
            <w:pPr>
              <w:ind w:firstLine="709"/>
              <w:jc w:val="both"/>
              <w:rPr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> У творчості Рембрандта є і народні, так звані «костюмні» портрети, такі як «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Флора</w:t>
            </w:r>
            <w:r w:rsidRPr="002338FA">
              <w:rPr>
                <w:sz w:val="36"/>
                <w:szCs w:val="36"/>
                <w:lang w:val="uk-UA"/>
              </w:rPr>
              <w:t>». В образі богині квітів Рембрандт написав свою дружину Саскію. «Не знаю я, як простують богині, але мила ступає по землі ...»      </w:t>
            </w:r>
          </w:p>
          <w:p w:rsidR="0062652D" w:rsidRPr="00A32789" w:rsidRDefault="0062652D" w:rsidP="00A32789">
            <w:pPr>
              <w:ind w:firstLine="709"/>
              <w:jc w:val="both"/>
              <w:rPr>
                <w:sz w:val="28"/>
                <w:szCs w:val="28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>Але перш за все величезна заслуга в світовій портретного живопису у Рембрандта у тому, що саме він створив «психологічний портрет». Перш за все, це знамениті портрети старих. Практично до Рембрандта не було зображень старості. І ось в «</w:t>
            </w:r>
            <w:r w:rsidRPr="002338FA">
              <w:rPr>
                <w:color w:val="FF0000"/>
                <w:sz w:val="36"/>
                <w:szCs w:val="36"/>
                <w:lang w:val="uk-UA"/>
              </w:rPr>
              <w:t>Портреті старої жінки</w:t>
            </w:r>
            <w:r w:rsidRPr="002338FA">
              <w:rPr>
                <w:sz w:val="36"/>
                <w:szCs w:val="36"/>
                <w:lang w:val="uk-UA"/>
              </w:rPr>
              <w:t>» все людське життя - з її долею, часом нелегкого, з її печалями. Рембрандт показав гідність старості, її гіркота і мудрість. М'яко висвітлив він обличчя жінки, повне глибокого роздуму.</w:t>
            </w:r>
          </w:p>
        </w:tc>
      </w:tr>
      <w:tr w:rsidR="0062652D" w:rsidRPr="005C0AE4" w:rsidTr="0062652D">
        <w:trPr>
          <w:trHeight w:val="1201"/>
        </w:trPr>
        <w:tc>
          <w:tcPr>
            <w:tcW w:w="9747" w:type="dxa"/>
          </w:tcPr>
          <w:p w:rsidR="0062652D" w:rsidRPr="002338FA" w:rsidRDefault="0062652D" w:rsidP="00F526CF">
            <w:pPr>
              <w:spacing w:line="360" w:lineRule="auto"/>
              <w:ind w:firstLine="900"/>
              <w:jc w:val="both"/>
              <w:rPr>
                <w:b/>
                <w:sz w:val="36"/>
                <w:szCs w:val="36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lastRenderedPageBreak/>
              <w:t>Перевірка засвоєних знань</w:t>
            </w:r>
          </w:p>
          <w:p w:rsidR="0062652D" w:rsidRPr="005771CE" w:rsidRDefault="0062652D" w:rsidP="00F526CF">
            <w:pPr>
              <w:spacing w:line="360" w:lineRule="auto"/>
              <w:ind w:firstLine="900"/>
              <w:jc w:val="both"/>
              <w:rPr>
                <w:b/>
                <w:sz w:val="28"/>
                <w:szCs w:val="28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t>Види портретів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</w:tr>
      <w:tr w:rsidR="0062652D" w:rsidRPr="005C0AE4" w:rsidTr="0062652D">
        <w:trPr>
          <w:trHeight w:val="526"/>
        </w:trPr>
        <w:tc>
          <w:tcPr>
            <w:tcW w:w="9747" w:type="dxa"/>
          </w:tcPr>
          <w:p w:rsidR="0062652D" w:rsidRPr="002338FA" w:rsidRDefault="0062652D" w:rsidP="00F526CF">
            <w:pPr>
              <w:spacing w:line="360" w:lineRule="auto"/>
              <w:ind w:firstLine="900"/>
              <w:jc w:val="both"/>
              <w:rPr>
                <w:b/>
                <w:sz w:val="36"/>
                <w:szCs w:val="36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t>Парадний портрет</w:t>
            </w:r>
          </w:p>
        </w:tc>
      </w:tr>
      <w:tr w:rsidR="0062652D" w:rsidRPr="005C0AE4" w:rsidTr="0062652D">
        <w:trPr>
          <w:trHeight w:val="619"/>
        </w:trPr>
        <w:tc>
          <w:tcPr>
            <w:tcW w:w="9747" w:type="dxa"/>
          </w:tcPr>
          <w:p w:rsidR="0062652D" w:rsidRPr="0062652D" w:rsidRDefault="0062652D" w:rsidP="0062652D">
            <w:pPr>
              <w:spacing w:line="360" w:lineRule="auto"/>
              <w:ind w:firstLine="900"/>
              <w:jc w:val="both"/>
              <w:rPr>
                <w:b/>
                <w:sz w:val="36"/>
                <w:szCs w:val="36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t>Практична робота</w:t>
            </w:r>
          </w:p>
        </w:tc>
      </w:tr>
      <w:tr w:rsidR="0062652D" w:rsidRPr="005C0AE4" w:rsidTr="0062652D">
        <w:trPr>
          <w:trHeight w:val="1124"/>
        </w:trPr>
        <w:tc>
          <w:tcPr>
            <w:tcW w:w="9747" w:type="dxa"/>
          </w:tcPr>
          <w:p w:rsidR="0062652D" w:rsidRPr="002338FA" w:rsidRDefault="0062652D" w:rsidP="009531D2">
            <w:pPr>
              <w:spacing w:line="360" w:lineRule="auto"/>
              <w:ind w:firstLine="900"/>
              <w:jc w:val="both"/>
              <w:rPr>
                <w:b/>
                <w:sz w:val="36"/>
                <w:szCs w:val="36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t xml:space="preserve">Самостійна практична робота </w:t>
            </w:r>
          </w:p>
          <w:p w:rsidR="0062652D" w:rsidRPr="009531D2" w:rsidRDefault="0062652D" w:rsidP="009531D2">
            <w:pPr>
              <w:spacing w:line="360" w:lineRule="auto"/>
              <w:ind w:firstLine="900"/>
              <w:jc w:val="both"/>
              <w:rPr>
                <w:sz w:val="28"/>
                <w:szCs w:val="28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>Передача індивідуальних рис обличчя</w:t>
            </w:r>
          </w:p>
        </w:tc>
      </w:tr>
      <w:tr w:rsidR="0062652D" w:rsidRPr="005C0AE4" w:rsidTr="0062652D">
        <w:trPr>
          <w:trHeight w:val="3585"/>
        </w:trPr>
        <w:tc>
          <w:tcPr>
            <w:tcW w:w="9747" w:type="dxa"/>
          </w:tcPr>
          <w:p w:rsidR="0062652D" w:rsidRPr="002338FA" w:rsidRDefault="0062652D" w:rsidP="009531D2">
            <w:pPr>
              <w:spacing w:line="360" w:lineRule="auto"/>
              <w:ind w:firstLine="720"/>
              <w:jc w:val="both"/>
              <w:rPr>
                <w:b/>
                <w:sz w:val="36"/>
                <w:szCs w:val="36"/>
                <w:lang w:val="uk-UA"/>
              </w:rPr>
            </w:pPr>
            <w:r w:rsidRPr="002338FA">
              <w:rPr>
                <w:b/>
                <w:sz w:val="36"/>
                <w:szCs w:val="36"/>
                <w:lang w:val="uk-UA"/>
              </w:rPr>
              <w:lastRenderedPageBreak/>
              <w:t>VІІ. Підбиття підсумків роботи на уроці.</w:t>
            </w:r>
          </w:p>
          <w:p w:rsidR="0062652D" w:rsidRPr="002338FA" w:rsidRDefault="0062652D" w:rsidP="009531D2">
            <w:pPr>
              <w:numPr>
                <w:ilvl w:val="0"/>
                <w:numId w:val="7"/>
              </w:numPr>
              <w:spacing w:line="360" w:lineRule="auto"/>
              <w:jc w:val="both"/>
              <w:rPr>
                <w:i/>
                <w:sz w:val="36"/>
                <w:szCs w:val="36"/>
                <w:lang w:val="uk-UA"/>
              </w:rPr>
            </w:pPr>
            <w:r w:rsidRPr="002338FA">
              <w:rPr>
                <w:i/>
                <w:sz w:val="36"/>
                <w:szCs w:val="36"/>
                <w:lang w:val="uk-UA"/>
              </w:rPr>
              <w:t>Виставка дитячих робіт. Учні презентують свої роботи</w:t>
            </w:r>
          </w:p>
          <w:p w:rsidR="0062652D" w:rsidRPr="002338FA" w:rsidRDefault="0062652D" w:rsidP="009531D2">
            <w:pPr>
              <w:numPr>
                <w:ilvl w:val="0"/>
                <w:numId w:val="7"/>
              </w:numPr>
              <w:spacing w:line="360" w:lineRule="auto"/>
              <w:jc w:val="both"/>
              <w:rPr>
                <w:i/>
                <w:sz w:val="36"/>
                <w:szCs w:val="36"/>
                <w:lang w:val="uk-UA"/>
              </w:rPr>
            </w:pPr>
            <w:r w:rsidRPr="002338FA">
              <w:rPr>
                <w:i/>
                <w:sz w:val="36"/>
                <w:szCs w:val="36"/>
                <w:lang w:val="uk-UA"/>
              </w:rPr>
              <w:t>Декламація вірша «Я малюю віршами портрети»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Я рисую стихами портреты…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В них так просто людей разгадать.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Человеческих душ силуэты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Можно с помощью рифмы создать…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На кого-то посмотришь и сразу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Видишь небо и солнце в глазах.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Появляются нужные фразы,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Исчезает волненье и страх…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На кого-то посмотришь случайно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И почувствуешь холод зимы…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В этом взгляде не добрые тайны,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Вместо света нашествие тьмы…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Я рисую портреты людские…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Вместо красок есть рифмы набор…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Не похожие… Добрые, злые…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В ком-то горечь, а в ком-то задор…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Я могу рисовать бесконечно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Тёплой рифмой улыбки детей…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Детство то, что всегда быстротечно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Будет жить на картине моей…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Я порою рисую портреты,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На которых не видно лица…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lastRenderedPageBreak/>
              <w:t xml:space="preserve">Это значит, что маска одета…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Равнодушия роль без конца…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Стоит мне посмотреть и послушать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Тех людей, что не знаю почти,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Рифма тут же прочувствует душу…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Без портрета уже не уйти…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Пару рифм од</w:t>
            </w:r>
            <w:r w:rsidRPr="002338FA">
              <w:rPr>
                <w:sz w:val="36"/>
                <w:szCs w:val="36"/>
              </w:rPr>
              <w:t xml:space="preserve">олжу у поэтов,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А потом всё верну им с лихвой…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 xml:space="preserve">Среди сотен готовых портретов, </w:t>
            </w:r>
          </w:p>
          <w:p w:rsidR="0062652D" w:rsidRPr="002338FA" w:rsidRDefault="0062652D" w:rsidP="001778CC">
            <w:pPr>
              <w:ind w:firstLine="709"/>
              <w:jc w:val="both"/>
              <w:rPr>
                <w:sz w:val="36"/>
                <w:szCs w:val="36"/>
              </w:rPr>
            </w:pPr>
            <w:r w:rsidRPr="002338FA">
              <w:rPr>
                <w:sz w:val="36"/>
                <w:szCs w:val="36"/>
              </w:rPr>
              <w:t>Несомненно, узнаете свой…</w:t>
            </w:r>
          </w:p>
          <w:p w:rsidR="0062652D" w:rsidRPr="002338FA" w:rsidRDefault="0062652D" w:rsidP="001778CC">
            <w:pPr>
              <w:spacing w:line="360" w:lineRule="auto"/>
              <w:ind w:left="2040"/>
              <w:jc w:val="both"/>
              <w:rPr>
                <w:i/>
                <w:sz w:val="36"/>
                <w:szCs w:val="36"/>
              </w:rPr>
            </w:pPr>
          </w:p>
          <w:p w:rsidR="0062652D" w:rsidRPr="002338FA" w:rsidRDefault="0062652D" w:rsidP="009531D2">
            <w:pPr>
              <w:spacing w:line="360" w:lineRule="auto"/>
              <w:ind w:firstLine="795"/>
              <w:jc w:val="both"/>
              <w:rPr>
                <w:i/>
                <w:sz w:val="36"/>
                <w:szCs w:val="36"/>
                <w:lang w:val="uk-UA"/>
              </w:rPr>
            </w:pPr>
            <w:r w:rsidRPr="002338FA">
              <w:rPr>
                <w:i/>
                <w:sz w:val="36"/>
                <w:szCs w:val="36"/>
                <w:lang w:val="uk-UA"/>
              </w:rPr>
              <w:t>3. Оцінювання</w:t>
            </w:r>
          </w:p>
          <w:p w:rsidR="0062652D" w:rsidRPr="002338FA" w:rsidRDefault="0062652D" w:rsidP="009531D2">
            <w:pPr>
              <w:spacing w:line="360" w:lineRule="auto"/>
              <w:ind w:firstLine="795"/>
              <w:jc w:val="both"/>
              <w:rPr>
                <w:i/>
                <w:sz w:val="36"/>
                <w:szCs w:val="36"/>
                <w:lang w:val="uk-UA"/>
              </w:rPr>
            </w:pPr>
            <w:r w:rsidRPr="002338FA">
              <w:rPr>
                <w:i/>
                <w:sz w:val="36"/>
                <w:szCs w:val="36"/>
                <w:lang w:val="uk-UA"/>
              </w:rPr>
              <w:t>4. Інструктаж щодо виконання домашнього завдання</w:t>
            </w:r>
          </w:p>
          <w:p w:rsidR="0062652D" w:rsidRPr="002338FA" w:rsidRDefault="0062652D" w:rsidP="009531D2">
            <w:pPr>
              <w:spacing w:line="360" w:lineRule="auto"/>
              <w:ind w:firstLine="795"/>
              <w:jc w:val="both"/>
              <w:rPr>
                <w:i/>
                <w:sz w:val="36"/>
                <w:szCs w:val="36"/>
                <w:lang w:val="uk-UA"/>
              </w:rPr>
            </w:pPr>
            <w:r w:rsidRPr="002338FA">
              <w:rPr>
                <w:sz w:val="36"/>
                <w:szCs w:val="36"/>
                <w:lang w:val="uk-UA"/>
              </w:rPr>
              <w:t>Завдання: завершити передачу індивідуальних рис обличчя</w:t>
            </w:r>
          </w:p>
          <w:p w:rsidR="0062652D" w:rsidRDefault="0062652D" w:rsidP="009531D2">
            <w:pPr>
              <w:spacing w:line="360" w:lineRule="auto"/>
              <w:ind w:firstLine="900"/>
              <w:jc w:val="both"/>
              <w:rPr>
                <w:b/>
                <w:sz w:val="28"/>
                <w:szCs w:val="28"/>
                <w:lang w:val="uk-UA"/>
              </w:rPr>
            </w:pPr>
          </w:p>
        </w:tc>
      </w:tr>
    </w:tbl>
    <w:p w:rsidR="005C0AE4" w:rsidRPr="00EF461B" w:rsidRDefault="00EF461B" w:rsidP="00AF28F6">
      <w:pPr>
        <w:spacing w:line="360" w:lineRule="auto"/>
        <w:ind w:firstLine="720"/>
        <w:jc w:val="center"/>
        <w:rPr>
          <w:b/>
          <w:sz w:val="36"/>
          <w:szCs w:val="36"/>
          <w:lang w:val="uk-UA"/>
        </w:rPr>
      </w:pPr>
      <w:r>
        <w:rPr>
          <w:b/>
          <w:sz w:val="36"/>
          <w:szCs w:val="36"/>
          <w:lang w:val="uk-UA"/>
        </w:rPr>
        <w:lastRenderedPageBreak/>
        <w:t xml:space="preserve"> Картка для учнів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32789" w:rsidRPr="00EF461B" w:rsidTr="00A32789">
        <w:tc>
          <w:tcPr>
            <w:tcW w:w="4785" w:type="dxa"/>
          </w:tcPr>
          <w:p w:rsidR="00A32789" w:rsidRPr="00EF461B" w:rsidRDefault="00A32789" w:rsidP="00A32789">
            <w:pPr>
              <w:spacing w:line="360" w:lineRule="auto"/>
              <w:jc w:val="center"/>
              <w:rPr>
                <w:sz w:val="36"/>
                <w:szCs w:val="36"/>
                <w:lang w:val="uk-UA"/>
              </w:rPr>
            </w:pPr>
            <w:r w:rsidRPr="00EF461B">
              <w:rPr>
                <w:sz w:val="36"/>
                <w:szCs w:val="36"/>
                <w:lang w:val="uk-UA"/>
              </w:rPr>
              <w:t>Види портрета</w:t>
            </w:r>
          </w:p>
        </w:tc>
        <w:tc>
          <w:tcPr>
            <w:tcW w:w="4786" w:type="dxa"/>
          </w:tcPr>
          <w:p w:rsidR="00A32789" w:rsidRPr="00EF461B" w:rsidRDefault="00A32789" w:rsidP="00A32789">
            <w:pPr>
              <w:spacing w:line="360" w:lineRule="auto"/>
              <w:jc w:val="center"/>
              <w:rPr>
                <w:sz w:val="36"/>
                <w:szCs w:val="36"/>
                <w:lang w:val="uk-UA"/>
              </w:rPr>
            </w:pPr>
            <w:r w:rsidRPr="00EF461B">
              <w:rPr>
                <w:sz w:val="36"/>
                <w:szCs w:val="36"/>
                <w:lang w:val="uk-UA"/>
              </w:rPr>
              <w:t>Портрет – це…</w:t>
            </w:r>
          </w:p>
        </w:tc>
      </w:tr>
      <w:tr w:rsidR="00A32789" w:rsidRPr="00EF461B" w:rsidTr="00A32789">
        <w:tc>
          <w:tcPr>
            <w:tcW w:w="4785" w:type="dxa"/>
          </w:tcPr>
          <w:p w:rsidR="00A32789" w:rsidRPr="00EF461B" w:rsidRDefault="00A32789" w:rsidP="00A32789">
            <w:pPr>
              <w:spacing w:line="360" w:lineRule="auto"/>
              <w:ind w:left="720"/>
              <w:rPr>
                <w:sz w:val="36"/>
                <w:szCs w:val="36"/>
                <w:lang w:val="uk-UA"/>
              </w:rPr>
            </w:pPr>
          </w:p>
          <w:p w:rsidR="00A32789" w:rsidRPr="00EF461B" w:rsidRDefault="00A32789" w:rsidP="00A32789">
            <w:pPr>
              <w:spacing w:line="360" w:lineRule="auto"/>
              <w:ind w:left="720"/>
              <w:rPr>
                <w:sz w:val="36"/>
                <w:szCs w:val="36"/>
                <w:lang w:val="uk-UA"/>
              </w:rPr>
            </w:pPr>
          </w:p>
          <w:p w:rsidR="00A32789" w:rsidRPr="00EF461B" w:rsidRDefault="00A32789" w:rsidP="00A32789">
            <w:pPr>
              <w:spacing w:line="360" w:lineRule="auto"/>
              <w:ind w:left="720"/>
              <w:rPr>
                <w:sz w:val="36"/>
                <w:szCs w:val="36"/>
                <w:lang w:val="uk-UA"/>
              </w:rPr>
            </w:pPr>
          </w:p>
          <w:p w:rsidR="00A32789" w:rsidRPr="00EF461B" w:rsidRDefault="00A32789" w:rsidP="00A32789">
            <w:pPr>
              <w:spacing w:line="360" w:lineRule="auto"/>
              <w:ind w:left="720"/>
              <w:rPr>
                <w:sz w:val="36"/>
                <w:szCs w:val="36"/>
                <w:lang w:val="uk-UA"/>
              </w:rPr>
            </w:pPr>
          </w:p>
          <w:p w:rsidR="00A32789" w:rsidRPr="00EF461B" w:rsidRDefault="00A32789" w:rsidP="00A32789">
            <w:pPr>
              <w:spacing w:line="360" w:lineRule="auto"/>
              <w:ind w:left="720"/>
              <w:rPr>
                <w:sz w:val="36"/>
                <w:szCs w:val="36"/>
                <w:lang w:val="uk-UA"/>
              </w:rPr>
            </w:pPr>
          </w:p>
        </w:tc>
        <w:tc>
          <w:tcPr>
            <w:tcW w:w="4786" w:type="dxa"/>
          </w:tcPr>
          <w:p w:rsidR="00A32789" w:rsidRPr="00EF461B" w:rsidRDefault="00A32789" w:rsidP="00A32789">
            <w:pPr>
              <w:spacing w:line="360" w:lineRule="auto"/>
              <w:rPr>
                <w:sz w:val="36"/>
                <w:szCs w:val="36"/>
                <w:lang w:val="uk-UA"/>
              </w:rPr>
            </w:pPr>
            <w:r w:rsidRPr="00EF461B">
              <w:rPr>
                <w:sz w:val="36"/>
                <w:szCs w:val="36"/>
                <w:lang w:val="uk-UA"/>
              </w:rPr>
              <w:t>Жанр чи вид образотворчого мистецтва?</w:t>
            </w:r>
          </w:p>
          <w:p w:rsidR="00A32789" w:rsidRPr="00EF461B" w:rsidRDefault="00A32789" w:rsidP="00A32789">
            <w:pPr>
              <w:spacing w:line="360" w:lineRule="auto"/>
              <w:rPr>
                <w:sz w:val="36"/>
                <w:szCs w:val="36"/>
                <w:lang w:val="uk-UA"/>
              </w:rPr>
            </w:pPr>
            <w:r w:rsidRPr="00EF461B">
              <w:rPr>
                <w:sz w:val="36"/>
                <w:szCs w:val="36"/>
                <w:lang w:val="uk-UA"/>
              </w:rPr>
              <w:t>В якому зображують…</w:t>
            </w:r>
          </w:p>
          <w:p w:rsidR="00A32789" w:rsidRPr="00EF461B" w:rsidRDefault="00A32789" w:rsidP="00A32789">
            <w:pPr>
              <w:spacing w:line="360" w:lineRule="auto"/>
              <w:jc w:val="center"/>
              <w:rPr>
                <w:sz w:val="36"/>
                <w:szCs w:val="36"/>
                <w:lang w:val="uk-UA"/>
              </w:rPr>
            </w:pPr>
          </w:p>
        </w:tc>
      </w:tr>
    </w:tbl>
    <w:p w:rsidR="00A32789" w:rsidRPr="001778CC" w:rsidRDefault="00EF461B" w:rsidP="00EF461B">
      <w:pPr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</w:p>
    <w:sectPr w:rsidR="00A32789" w:rsidRPr="001778CC" w:rsidSect="0062652D">
      <w:footerReference w:type="even" r:id="rId8"/>
      <w:footerReference w:type="default" r:id="rId9"/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0F3" w:rsidRDefault="00BA10F3">
      <w:r>
        <w:separator/>
      </w:r>
    </w:p>
  </w:endnote>
  <w:endnote w:type="continuationSeparator" w:id="0">
    <w:p w:rsidR="00BA10F3" w:rsidRDefault="00BA1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7E" w:rsidRDefault="006F097E" w:rsidP="009645B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F097E" w:rsidRDefault="006F097E" w:rsidP="0092044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7E" w:rsidRDefault="006F097E" w:rsidP="009645B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652D">
      <w:rPr>
        <w:rStyle w:val="a5"/>
        <w:noProof/>
      </w:rPr>
      <w:t>7</w:t>
    </w:r>
    <w:r>
      <w:rPr>
        <w:rStyle w:val="a5"/>
      </w:rPr>
      <w:fldChar w:fldCharType="end"/>
    </w:r>
  </w:p>
  <w:p w:rsidR="006F097E" w:rsidRDefault="006F097E" w:rsidP="0092044B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0F3" w:rsidRDefault="00BA10F3">
      <w:r>
        <w:separator/>
      </w:r>
    </w:p>
  </w:footnote>
  <w:footnote w:type="continuationSeparator" w:id="0">
    <w:p w:rsidR="00BA10F3" w:rsidRDefault="00BA1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37750"/>
    <w:multiLevelType w:val="hybridMultilevel"/>
    <w:tmpl w:val="A71C6DC2"/>
    <w:lvl w:ilvl="0" w:tplc="54C8E264">
      <w:start w:val="5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">
    <w:nsid w:val="08863C9C"/>
    <w:multiLevelType w:val="hybridMultilevel"/>
    <w:tmpl w:val="7152CF24"/>
    <w:lvl w:ilvl="0" w:tplc="50BCB5C8">
      <w:start w:val="1"/>
      <w:numFmt w:val="decimal"/>
      <w:lvlText w:val="%1."/>
      <w:lvlJc w:val="left"/>
      <w:pPr>
        <w:ind w:left="204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A968A3"/>
    <w:multiLevelType w:val="hybridMultilevel"/>
    <w:tmpl w:val="E4BC8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C57F02"/>
    <w:multiLevelType w:val="hybridMultilevel"/>
    <w:tmpl w:val="8A2AEECE"/>
    <w:lvl w:ilvl="0" w:tplc="A28A065C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47055BC1"/>
    <w:multiLevelType w:val="hybridMultilevel"/>
    <w:tmpl w:val="35F8CA2A"/>
    <w:lvl w:ilvl="0" w:tplc="A28A065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48E00C37"/>
    <w:multiLevelType w:val="hybridMultilevel"/>
    <w:tmpl w:val="1856E824"/>
    <w:lvl w:ilvl="0" w:tplc="A8FECD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602887"/>
    <w:multiLevelType w:val="hybridMultilevel"/>
    <w:tmpl w:val="C75A825C"/>
    <w:lvl w:ilvl="0" w:tplc="CABC0FE2">
      <w:start w:val="1"/>
      <w:numFmt w:val="decimal"/>
      <w:lvlText w:val="%1."/>
      <w:lvlJc w:val="left"/>
      <w:pPr>
        <w:tabs>
          <w:tab w:val="num" w:pos="2085"/>
        </w:tabs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5DE67A35"/>
    <w:multiLevelType w:val="hybridMultilevel"/>
    <w:tmpl w:val="A85C539C"/>
    <w:lvl w:ilvl="0" w:tplc="273ECF6A">
      <w:numFmt w:val="bullet"/>
      <w:lvlText w:val="-"/>
      <w:lvlJc w:val="left"/>
      <w:pPr>
        <w:tabs>
          <w:tab w:val="num" w:pos="2100"/>
        </w:tabs>
        <w:ind w:left="2100" w:hanging="120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542C"/>
    <w:rsid w:val="000320DE"/>
    <w:rsid w:val="000609A1"/>
    <w:rsid w:val="00091C06"/>
    <w:rsid w:val="000B7B85"/>
    <w:rsid w:val="000E454F"/>
    <w:rsid w:val="00122811"/>
    <w:rsid w:val="00125A77"/>
    <w:rsid w:val="00130670"/>
    <w:rsid w:val="001778CC"/>
    <w:rsid w:val="001F0E94"/>
    <w:rsid w:val="00212CE2"/>
    <w:rsid w:val="002338FA"/>
    <w:rsid w:val="002355C3"/>
    <w:rsid w:val="0024109F"/>
    <w:rsid w:val="0027539A"/>
    <w:rsid w:val="002C5B07"/>
    <w:rsid w:val="00316CE6"/>
    <w:rsid w:val="0033564A"/>
    <w:rsid w:val="003A1B45"/>
    <w:rsid w:val="003E096F"/>
    <w:rsid w:val="003F5701"/>
    <w:rsid w:val="00462F08"/>
    <w:rsid w:val="004A0E6C"/>
    <w:rsid w:val="004E0ED9"/>
    <w:rsid w:val="004F5760"/>
    <w:rsid w:val="0057488C"/>
    <w:rsid w:val="005771CE"/>
    <w:rsid w:val="005C0AE4"/>
    <w:rsid w:val="005C2D77"/>
    <w:rsid w:val="005F39A5"/>
    <w:rsid w:val="0062652D"/>
    <w:rsid w:val="00692C1A"/>
    <w:rsid w:val="00695D7F"/>
    <w:rsid w:val="006E69E8"/>
    <w:rsid w:val="006F097E"/>
    <w:rsid w:val="006F09B5"/>
    <w:rsid w:val="007649C0"/>
    <w:rsid w:val="0077670C"/>
    <w:rsid w:val="0088542C"/>
    <w:rsid w:val="00906CF7"/>
    <w:rsid w:val="00912984"/>
    <w:rsid w:val="0092044B"/>
    <w:rsid w:val="009531D2"/>
    <w:rsid w:val="009645BB"/>
    <w:rsid w:val="00997D46"/>
    <w:rsid w:val="00A2508E"/>
    <w:rsid w:val="00A32789"/>
    <w:rsid w:val="00A358F3"/>
    <w:rsid w:val="00AA2A89"/>
    <w:rsid w:val="00AA658D"/>
    <w:rsid w:val="00AF28F6"/>
    <w:rsid w:val="00B03EE7"/>
    <w:rsid w:val="00B53E83"/>
    <w:rsid w:val="00BA10F3"/>
    <w:rsid w:val="00BE381B"/>
    <w:rsid w:val="00BF2F66"/>
    <w:rsid w:val="00CF15A4"/>
    <w:rsid w:val="00CF79D4"/>
    <w:rsid w:val="00D27692"/>
    <w:rsid w:val="00D30F54"/>
    <w:rsid w:val="00D431F0"/>
    <w:rsid w:val="00EF461B"/>
    <w:rsid w:val="00EF711E"/>
    <w:rsid w:val="00F46E12"/>
    <w:rsid w:val="00F526CF"/>
    <w:rsid w:val="00F82C56"/>
    <w:rsid w:val="00FF6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8542C"/>
    <w:pPr>
      <w:spacing w:before="100" w:beforeAutospacing="1" w:after="100" w:afterAutospacing="1"/>
    </w:pPr>
  </w:style>
  <w:style w:type="paragraph" w:styleId="a4">
    <w:name w:val="footer"/>
    <w:basedOn w:val="a"/>
    <w:rsid w:val="0092044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92044B"/>
  </w:style>
  <w:style w:type="character" w:styleId="a6">
    <w:name w:val="Strong"/>
    <w:qFormat/>
    <w:rsid w:val="001F0E94"/>
    <w:rPr>
      <w:b/>
      <w:bCs/>
    </w:rPr>
  </w:style>
  <w:style w:type="table" w:styleId="a7">
    <w:name w:val="Table Grid"/>
    <w:basedOn w:val="a1"/>
    <w:rsid w:val="007649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6F09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9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9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4225</Words>
  <Characters>2409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ЗоровийряД:репродукцi: М</vt:lpstr>
    </vt:vector>
  </TitlesOfParts>
  <Company>Кока-Кола 2</Company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ЗоровийряД:репродукцi: М</dc:title>
  <dc:creator>User</dc:creator>
  <cp:lastModifiedBy>Admin</cp:lastModifiedBy>
  <cp:revision>3</cp:revision>
  <cp:lastPrinted>2011-03-29T20:29:00Z</cp:lastPrinted>
  <dcterms:created xsi:type="dcterms:W3CDTF">2014-06-03T15:57:00Z</dcterms:created>
  <dcterms:modified xsi:type="dcterms:W3CDTF">2014-12-15T13:48:00Z</dcterms:modified>
</cp:coreProperties>
</file>